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2A70" w:rsidRPr="00487DA3" w:rsidP="006A49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7DA3">
        <w:rPr>
          <w:rFonts w:ascii="Times New Roman" w:eastAsia="Times New Roman" w:hAnsi="Times New Roman" w:cs="Times New Roman"/>
          <w:sz w:val="28"/>
          <w:szCs w:val="28"/>
        </w:rPr>
        <w:t>Дело № 1-</w:t>
      </w:r>
      <w:r w:rsidRPr="00487DA3" w:rsidR="009942F3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487DA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87DA3" w:rsidR="0088027B">
        <w:rPr>
          <w:rFonts w:ascii="Times New Roman" w:eastAsia="Times New Roman" w:hAnsi="Times New Roman" w:cs="Times New Roman"/>
          <w:sz w:val="28"/>
          <w:szCs w:val="28"/>
        </w:rPr>
        <w:t>040</w:t>
      </w:r>
      <w:r w:rsidRPr="00487DA3" w:rsidR="007221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87DA3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487DA3" w:rsidR="00D63C5A">
        <w:rPr>
          <w:rFonts w:ascii="Times New Roman" w:eastAsia="Times New Roman" w:hAnsi="Times New Roman" w:cs="Times New Roman"/>
          <w:sz w:val="28"/>
          <w:szCs w:val="28"/>
        </w:rPr>
        <w:t>2026</w:t>
      </w:r>
    </w:p>
    <w:p w:rsidR="00B832C3" w:rsidRPr="00487DA3" w:rsidP="006A49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7DA3">
        <w:rPr>
          <w:rFonts w:ascii="Times New Roman" w:eastAsia="Times New Roman" w:hAnsi="Times New Roman" w:cs="Times New Roman"/>
          <w:sz w:val="28"/>
          <w:szCs w:val="28"/>
        </w:rPr>
        <w:t>УИД</w:t>
      </w:r>
      <w:r w:rsidRPr="00487DA3" w:rsidR="009B4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DA3" w:rsidR="009942F3">
        <w:rPr>
          <w:rFonts w:ascii="Times New Roman" w:eastAsia="Times New Roman" w:hAnsi="Times New Roman" w:cs="Times New Roman"/>
          <w:sz w:val="28"/>
          <w:szCs w:val="28"/>
        </w:rPr>
        <w:t>86MS0031-01-2026-002272-06</w:t>
      </w:r>
    </w:p>
    <w:p w:rsidR="009B4B6D" w:rsidRPr="00487DA3" w:rsidP="006A49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23DD" w:rsidRPr="00487DA3" w:rsidP="006A49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123DD" w:rsidRPr="00487DA3" w:rsidP="006A49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7DA3">
        <w:rPr>
          <w:rFonts w:ascii="Times New Roman" w:hAnsi="Times New Roman" w:cs="Times New Roman"/>
          <w:bCs/>
          <w:sz w:val="28"/>
          <w:szCs w:val="28"/>
        </w:rPr>
        <w:t xml:space="preserve">о прекращении уголовного дела </w:t>
      </w:r>
    </w:p>
    <w:p w:rsidR="00F123DD" w:rsidRPr="00487DA3" w:rsidP="006A49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4C26" w:rsidRPr="00487DA3" w:rsidP="006A4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7DA3"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7DA3" w:rsidR="009942F3">
        <w:rPr>
          <w:rFonts w:ascii="Times New Roman" w:eastAsia="Times New Roman" w:hAnsi="Times New Roman" w:cs="Times New Roman"/>
          <w:bCs/>
          <w:sz w:val="28"/>
          <w:szCs w:val="28"/>
        </w:rPr>
        <w:t>июня</w:t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7DA3" w:rsidR="00D63C5A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87DA3" w:rsidR="00C0568E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</w:t>
      </w:r>
      <w:r w:rsidRPr="00487DA3" w:rsidR="00CA063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487DA3" w:rsidR="002E1A43">
        <w:rPr>
          <w:rFonts w:ascii="Times New Roman" w:eastAsia="Times New Roman" w:hAnsi="Times New Roman" w:cs="Times New Roman"/>
          <w:bCs/>
          <w:sz w:val="28"/>
          <w:szCs w:val="28"/>
        </w:rPr>
        <w:t>пгт. Междуреченский</w:t>
      </w:r>
      <w:r w:rsidRPr="00487DA3" w:rsidR="00F123D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487DA3" w:rsidR="00010A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5E4C26" w:rsidRPr="00487DA3" w:rsidP="006A4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2FAD" w:rsidRPr="00487DA3" w:rsidP="006A498F">
      <w:pPr>
        <w:pStyle w:val="BodyTextIndent"/>
        <w:ind w:firstLine="567"/>
        <w:rPr>
          <w:rStyle w:val="Emphasis"/>
          <w:i w:val="0"/>
          <w:sz w:val="28"/>
          <w:szCs w:val="28"/>
        </w:rPr>
      </w:pPr>
      <w:r w:rsidRPr="00487DA3">
        <w:rPr>
          <w:rStyle w:val="Emphasis"/>
          <w:i w:val="0"/>
          <w:sz w:val="28"/>
          <w:szCs w:val="28"/>
        </w:rPr>
        <w:t>Ми</w:t>
      </w:r>
      <w:r w:rsidRPr="00487DA3" w:rsidR="00AD3366">
        <w:rPr>
          <w:rStyle w:val="Emphasis"/>
          <w:i w:val="0"/>
          <w:sz w:val="28"/>
          <w:szCs w:val="28"/>
        </w:rPr>
        <w:t xml:space="preserve">ровой судья судебного участка </w:t>
      </w:r>
      <w:r w:rsidRPr="00487DA3" w:rsidR="00F74D65">
        <w:rPr>
          <w:rStyle w:val="Emphasis"/>
          <w:i w:val="0"/>
          <w:sz w:val="28"/>
          <w:szCs w:val="28"/>
        </w:rPr>
        <w:t>№ 2 Кондинского судебного района Ханты-Мансийского автономного округа – Югры</w:t>
      </w:r>
      <w:r w:rsidRPr="00487DA3" w:rsidR="00B836CC">
        <w:rPr>
          <w:rStyle w:val="Emphasis"/>
          <w:i w:val="0"/>
          <w:sz w:val="28"/>
          <w:szCs w:val="28"/>
        </w:rPr>
        <w:t xml:space="preserve"> Черногрицкая Е.Н.</w:t>
      </w:r>
      <w:r w:rsidRPr="00487DA3" w:rsidR="00F74D65">
        <w:rPr>
          <w:rStyle w:val="Emphasis"/>
          <w:i w:val="0"/>
          <w:sz w:val="28"/>
          <w:szCs w:val="28"/>
        </w:rPr>
        <w:t>,</w:t>
      </w:r>
      <w:r w:rsidRPr="00487DA3">
        <w:rPr>
          <w:rStyle w:val="Emphasis"/>
          <w:i w:val="0"/>
          <w:sz w:val="28"/>
          <w:szCs w:val="28"/>
        </w:rPr>
        <w:t xml:space="preserve"> с участием </w:t>
      </w:r>
    </w:p>
    <w:p w:rsidR="00924583" w:rsidRPr="00487DA3" w:rsidP="006A498F">
      <w:pPr>
        <w:pStyle w:val="BodyTextIndent"/>
        <w:ind w:firstLine="567"/>
        <w:rPr>
          <w:rStyle w:val="Emphasis"/>
          <w:i w:val="0"/>
          <w:sz w:val="28"/>
          <w:szCs w:val="28"/>
        </w:rPr>
      </w:pPr>
      <w:r w:rsidRPr="00487DA3">
        <w:rPr>
          <w:rStyle w:val="Emphasis"/>
          <w:i w:val="0"/>
          <w:sz w:val="28"/>
          <w:szCs w:val="28"/>
        </w:rPr>
        <w:t xml:space="preserve">государственного обвинителя </w:t>
      </w:r>
      <w:r w:rsidRPr="00487DA3" w:rsidR="00E227A0">
        <w:rPr>
          <w:rStyle w:val="Emphasis"/>
          <w:i w:val="0"/>
          <w:sz w:val="28"/>
          <w:szCs w:val="28"/>
        </w:rPr>
        <w:t>–</w:t>
      </w:r>
      <w:r w:rsidRPr="00487DA3" w:rsidR="00D63C5A">
        <w:rPr>
          <w:rStyle w:val="Emphasis"/>
          <w:i w:val="0"/>
          <w:sz w:val="28"/>
          <w:szCs w:val="28"/>
        </w:rPr>
        <w:t xml:space="preserve"> </w:t>
      </w:r>
      <w:r w:rsidRPr="00487DA3" w:rsidR="00E03728">
        <w:rPr>
          <w:rStyle w:val="Emphasis"/>
          <w:i w:val="0"/>
          <w:sz w:val="28"/>
          <w:szCs w:val="28"/>
        </w:rPr>
        <w:t xml:space="preserve">старшего </w:t>
      </w:r>
      <w:r w:rsidRPr="00487DA3" w:rsidR="00A60FD1">
        <w:rPr>
          <w:rStyle w:val="Emphasis"/>
          <w:i w:val="0"/>
          <w:sz w:val="28"/>
          <w:szCs w:val="28"/>
        </w:rPr>
        <w:t>помощника</w:t>
      </w:r>
      <w:r w:rsidRPr="00487DA3">
        <w:rPr>
          <w:rStyle w:val="Emphasis"/>
          <w:i w:val="0"/>
          <w:sz w:val="28"/>
          <w:szCs w:val="28"/>
        </w:rPr>
        <w:t xml:space="preserve"> прокурора Кондинского </w:t>
      </w:r>
      <w:r w:rsidRPr="00487DA3" w:rsidR="00E227A0">
        <w:rPr>
          <w:rStyle w:val="Emphasis"/>
          <w:i w:val="0"/>
          <w:sz w:val="28"/>
          <w:szCs w:val="28"/>
        </w:rPr>
        <w:t xml:space="preserve">района </w:t>
      </w:r>
      <w:r w:rsidRPr="00487DA3" w:rsidR="006A498F">
        <w:rPr>
          <w:rStyle w:val="Emphasis"/>
          <w:i w:val="0"/>
          <w:sz w:val="28"/>
          <w:szCs w:val="28"/>
        </w:rPr>
        <w:t>ХМА</w:t>
      </w:r>
      <w:r w:rsidRPr="00487DA3" w:rsidR="009B4B6D">
        <w:rPr>
          <w:rStyle w:val="Emphasis"/>
          <w:i w:val="0"/>
          <w:sz w:val="28"/>
          <w:szCs w:val="28"/>
        </w:rPr>
        <w:t>О</w:t>
      </w:r>
      <w:r w:rsidRPr="00487DA3" w:rsidR="006A498F">
        <w:rPr>
          <w:rStyle w:val="Emphasis"/>
          <w:i w:val="0"/>
          <w:sz w:val="28"/>
          <w:szCs w:val="28"/>
        </w:rPr>
        <w:t>-Югры</w:t>
      </w:r>
      <w:r w:rsidRPr="00487DA3" w:rsidR="00876634">
        <w:rPr>
          <w:rStyle w:val="Emphasis"/>
          <w:i w:val="0"/>
          <w:sz w:val="28"/>
          <w:szCs w:val="28"/>
        </w:rPr>
        <w:t xml:space="preserve"> </w:t>
      </w:r>
      <w:r w:rsidRPr="00487DA3" w:rsidR="00E03728">
        <w:rPr>
          <w:rStyle w:val="Emphasis"/>
          <w:i w:val="0"/>
          <w:sz w:val="28"/>
          <w:szCs w:val="28"/>
        </w:rPr>
        <w:t>Рязановой О.М.</w:t>
      </w:r>
      <w:r w:rsidRPr="00487DA3" w:rsidR="006A498F">
        <w:rPr>
          <w:rStyle w:val="Emphasis"/>
          <w:i w:val="0"/>
          <w:sz w:val="28"/>
          <w:szCs w:val="28"/>
        </w:rPr>
        <w:t>,</w:t>
      </w:r>
    </w:p>
    <w:p w:rsidR="005E4C26" w:rsidRPr="00487DA3" w:rsidP="006A498F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87DA3">
        <w:rPr>
          <w:rStyle w:val="Emphasis"/>
          <w:rFonts w:ascii="Times New Roman" w:hAnsi="Times New Roman" w:cs="Times New Roman"/>
          <w:i w:val="0"/>
          <w:sz w:val="28"/>
          <w:szCs w:val="28"/>
        </w:rPr>
        <w:t>подсудимого</w:t>
      </w:r>
      <w:r w:rsidRPr="00487DA3" w:rsidR="001734BD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87DA3" w:rsidR="009942F3">
        <w:rPr>
          <w:rStyle w:val="Emphasis"/>
          <w:rFonts w:ascii="Times New Roman" w:hAnsi="Times New Roman" w:cs="Times New Roman"/>
          <w:i w:val="0"/>
          <w:sz w:val="28"/>
          <w:szCs w:val="28"/>
        </w:rPr>
        <w:t>Гаркуши М.В.</w:t>
      </w:r>
      <w:r w:rsidRPr="00487DA3" w:rsidR="00B832C3">
        <w:rPr>
          <w:rStyle w:val="Emphasis"/>
          <w:rFonts w:ascii="Times New Roman" w:hAnsi="Times New Roman" w:cs="Times New Roman"/>
          <w:i w:val="0"/>
          <w:sz w:val="28"/>
          <w:szCs w:val="28"/>
        </w:rPr>
        <w:t>,</w:t>
      </w:r>
    </w:p>
    <w:p w:rsidR="006A498F" w:rsidRPr="00487DA3" w:rsidP="006A498F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потерпевшей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60FD1" w:rsidRPr="00487DA3" w:rsidP="00A60FD1">
      <w:pPr>
        <w:tabs>
          <w:tab w:val="left" w:pos="38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защитника – адвоката </w:t>
      </w:r>
      <w:r w:rsidRPr="00487DA3" w:rsidR="009942F3">
        <w:rPr>
          <w:rFonts w:ascii="Times New Roman" w:hAnsi="Times New Roman" w:cs="Times New Roman"/>
          <w:sz w:val="28"/>
          <w:szCs w:val="28"/>
        </w:rPr>
        <w:t>Набатова П.В.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4C26" w:rsidRPr="00487DA3" w:rsidP="006A498F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87DA3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при секретаре </w:t>
      </w:r>
      <w:r w:rsidRPr="00487DA3" w:rsidR="00E03728">
        <w:rPr>
          <w:rStyle w:val="Emphasis"/>
          <w:rFonts w:ascii="Times New Roman" w:hAnsi="Times New Roman" w:cs="Times New Roman"/>
          <w:i w:val="0"/>
          <w:sz w:val="28"/>
          <w:szCs w:val="28"/>
        </w:rPr>
        <w:t>Беликовой С.В.,</w:t>
      </w:r>
    </w:p>
    <w:p w:rsidR="00EA4660" w:rsidRPr="00487DA3" w:rsidP="00EA4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рассмотрев в открытом судебном засед</w:t>
      </w:r>
      <w:r w:rsidRPr="00487DA3" w:rsidR="001E656D">
        <w:rPr>
          <w:rFonts w:ascii="Times New Roman" w:hAnsi="Times New Roman" w:cs="Times New Roman"/>
          <w:sz w:val="28"/>
          <w:szCs w:val="28"/>
        </w:rPr>
        <w:t xml:space="preserve">ании уголовное дело в отношении </w:t>
      </w:r>
    </w:p>
    <w:p w:rsidR="00876634" w:rsidRPr="00487DA3" w:rsidP="00D63C5A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Михаила Витальевича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****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не судимого,</w:t>
      </w:r>
      <w:r w:rsidRPr="00487DA3" w:rsidR="000E1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660" w:rsidRPr="00487DA3" w:rsidP="00EA4660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</w:p>
    <w:p w:rsidR="00876634" w:rsidRPr="00487DA3" w:rsidP="001E6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обвиняемого в совершении преступления, преду</w:t>
      </w:r>
      <w:r w:rsidRPr="00487DA3" w:rsidR="001E656D">
        <w:rPr>
          <w:rFonts w:ascii="Times New Roman" w:hAnsi="Times New Roman" w:cs="Times New Roman"/>
          <w:sz w:val="28"/>
          <w:szCs w:val="28"/>
        </w:rPr>
        <w:t>смотренного ч. 1 ст. 119 УК РФ,</w:t>
      </w:r>
    </w:p>
    <w:p w:rsidR="00876634" w:rsidRPr="00487DA3" w:rsidP="0087663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установил:</w:t>
      </w:r>
    </w:p>
    <w:p w:rsidR="00876634" w:rsidRPr="00487DA3" w:rsidP="0087663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942F3" w:rsidRPr="00487DA3" w:rsidP="00994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Гаркуша М.В.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>
        <w:rPr>
          <w:rFonts w:ascii="Times New Roman" w:hAnsi="Times New Roman" w:cs="Times New Roman"/>
          <w:sz w:val="28"/>
          <w:szCs w:val="28"/>
        </w:rPr>
        <w:t>в период с 15 часов 0</w:t>
      </w:r>
      <w:r w:rsidRPr="00487DA3">
        <w:rPr>
          <w:rFonts w:ascii="Times New Roman" w:hAnsi="Times New Roman" w:cs="Times New Roman"/>
          <w:sz w:val="28"/>
          <w:szCs w:val="28"/>
        </w:rPr>
        <w:t xml:space="preserve">0 минут до 16 часов 32 минут 18 марта 2026 года, будучи в состоянии опьянения, вызванном употреблением алкоголя, находился совместно со своей сожительницей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в кухне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>, где</w:t>
      </w:r>
      <w:r w:rsidRPr="00487DA3">
        <w:rPr>
          <w:rFonts w:ascii="Times New Roman" w:hAnsi="Times New Roman" w:cs="Times New Roman"/>
          <w:sz w:val="28"/>
          <w:szCs w:val="28"/>
        </w:rPr>
        <w:t xml:space="preserve"> в указанные дату, время и месте, между Гаркуша М.В. и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произошла ссора, возникшая на почве личных неприязненных отношений, после чего, у Гаркуши М.В. возник преступный умысел, направленный на угрозу убийством в отношении 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9942F3" w:rsidRPr="00487DA3" w:rsidP="00994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Реализу</w:t>
      </w:r>
      <w:r w:rsidRPr="00487DA3">
        <w:rPr>
          <w:rFonts w:ascii="Times New Roman" w:hAnsi="Times New Roman" w:cs="Times New Roman"/>
          <w:sz w:val="28"/>
          <w:szCs w:val="28"/>
        </w:rPr>
        <w:t xml:space="preserve">я свой преступный умысел, направленный на угрозу убийством в отношении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, находясь в кухне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>, в период с 15 часов 00 минут до 16 часов 32 минут 18 марта 2026 года, действу</w:t>
      </w:r>
      <w:r w:rsidRPr="00487DA3">
        <w:rPr>
          <w:rFonts w:ascii="Times New Roman" w:hAnsi="Times New Roman" w:cs="Times New Roman"/>
          <w:sz w:val="28"/>
          <w:szCs w:val="28"/>
        </w:rPr>
        <w:t xml:space="preserve">я умышленно, на почве личных неприязненных отношений, возникших в ходе ссоры с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, с целью угрозы убийством, осознавая и предвидя наступление общественно-опасных последствий в виде доступности восприятия угрозы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как реальной, с цель</w:t>
      </w:r>
      <w:r w:rsidRPr="00487DA3">
        <w:rPr>
          <w:rFonts w:ascii="Times New Roman" w:hAnsi="Times New Roman" w:cs="Times New Roman"/>
          <w:sz w:val="28"/>
          <w:szCs w:val="28"/>
        </w:rPr>
        <w:t xml:space="preserve">ю запугать и оказать на нее психологическое устрашающее воздействие, устно высказал словесную угрозу «Я тебя убью!». После чего, Гаркуша М.В., желая создать у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представление о реальной возможности осуществления своей угрозы, взял в руки металл</w:t>
      </w:r>
      <w:r w:rsidRPr="00487DA3">
        <w:rPr>
          <w:rFonts w:ascii="Times New Roman" w:hAnsi="Times New Roman" w:cs="Times New Roman"/>
          <w:sz w:val="28"/>
          <w:szCs w:val="28"/>
        </w:rPr>
        <w:t xml:space="preserve">ическую кочергу, при помощи которой, умышленно нанес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не менее одного удара в лобно-височную область слева и не менее двух ударов в область левого бока (ребер), от которых она испытала физическую боль и не причинивших вреда здоровью 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9942F3" w:rsidRPr="00487DA3" w:rsidP="00994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С учетом конкретности и реальности действий Гаркуши М.В., сопровождающихся высказыванием угрозы убийством в адрес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>, агрессивного поведения Гаркуши М.В. и нанесением не менее одного удара в лобно-височную область слева и не менее двух уда</w:t>
      </w:r>
      <w:r w:rsidRPr="00487DA3">
        <w:rPr>
          <w:rFonts w:ascii="Times New Roman" w:hAnsi="Times New Roman" w:cs="Times New Roman"/>
          <w:sz w:val="28"/>
          <w:szCs w:val="28"/>
        </w:rPr>
        <w:t xml:space="preserve">ров в область левого бока (ребер), от которых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испытала физическую боль и не причинивших вреда здоровью </w:t>
      </w:r>
      <w:r w:rsidRPr="00487DA3">
        <w:rPr>
          <w:rFonts w:ascii="Times New Roman" w:hAnsi="Times New Roman" w:cs="Times New Roman"/>
          <w:sz w:val="28"/>
          <w:szCs w:val="28"/>
        </w:rPr>
        <w:t xml:space="preserve">последней, при сложившихся обстоятельствах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>
        <w:rPr>
          <w:rFonts w:ascii="Times New Roman" w:hAnsi="Times New Roman" w:cs="Times New Roman"/>
          <w:sz w:val="28"/>
          <w:szCs w:val="28"/>
        </w:rPr>
        <w:t xml:space="preserve"> восприняла вышеуказанные действия и слова Гаркуши М.В. как реальную угрозу для своей</w:t>
      </w:r>
      <w:r w:rsidRPr="00487DA3">
        <w:rPr>
          <w:rFonts w:ascii="Times New Roman" w:hAnsi="Times New Roman" w:cs="Times New Roman"/>
          <w:sz w:val="28"/>
          <w:szCs w:val="28"/>
        </w:rPr>
        <w:t xml:space="preserve"> жизни, в связи с чем, у нее имелись реальные основания опасаться её осуществления.</w:t>
      </w:r>
    </w:p>
    <w:p w:rsidR="00576D83" w:rsidRPr="00487DA3" w:rsidP="00994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</w:t>
      </w:r>
      <w:r w:rsidRPr="00487DA3" w:rsidR="009942F3">
        <w:rPr>
          <w:rFonts w:ascii="Times New Roman" w:hAnsi="Times New Roman" w:cs="Times New Roman"/>
          <w:sz w:val="28"/>
          <w:szCs w:val="28"/>
        </w:rPr>
        <w:t xml:space="preserve">В результате преступных действий Гаркуши М.В.,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487DA3" w:rsidR="009942F3">
        <w:rPr>
          <w:rFonts w:ascii="Times New Roman" w:hAnsi="Times New Roman" w:cs="Times New Roman"/>
          <w:sz w:val="28"/>
          <w:szCs w:val="28"/>
        </w:rPr>
        <w:t>причинен физический и моральный вред.</w:t>
      </w:r>
      <w:r w:rsidRPr="00487DA3" w:rsidR="00C05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56D" w:rsidRPr="00487DA3" w:rsidP="00994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</w:t>
      </w:r>
      <w:r w:rsidRPr="00487DA3" w:rsidR="00B20DEE">
        <w:rPr>
          <w:rFonts w:ascii="Times New Roman" w:hAnsi="Times New Roman" w:cs="Times New Roman"/>
          <w:sz w:val="28"/>
          <w:szCs w:val="28"/>
        </w:rPr>
        <w:t>Действия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9942F3">
        <w:rPr>
          <w:rStyle w:val="Emphasis"/>
          <w:rFonts w:ascii="Times New Roman" w:hAnsi="Times New Roman" w:cs="Times New Roman"/>
          <w:i w:val="0"/>
          <w:sz w:val="28"/>
          <w:szCs w:val="28"/>
        </w:rPr>
        <w:t>Гаркуши М.В.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B20DEE">
        <w:rPr>
          <w:rFonts w:ascii="Times New Roman" w:hAnsi="Times New Roman" w:cs="Times New Roman"/>
          <w:sz w:val="28"/>
          <w:szCs w:val="28"/>
        </w:rPr>
        <w:t>квалифицируется по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ч. 1 ст. 119 УК РФ</w:t>
      </w:r>
      <w:r w:rsidRPr="00487DA3" w:rsidR="00B20DEE">
        <w:rPr>
          <w:rFonts w:ascii="Times New Roman" w:hAnsi="Times New Roman" w:cs="Times New Roman"/>
          <w:sz w:val="28"/>
          <w:szCs w:val="28"/>
        </w:rPr>
        <w:t>,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- </w:t>
      </w:r>
      <w:r w:rsidRPr="00487DA3" w:rsidR="00B20DEE">
        <w:rPr>
          <w:rFonts w:ascii="Times New Roman" w:hAnsi="Times New Roman" w:cs="Times New Roman"/>
          <w:sz w:val="28"/>
          <w:szCs w:val="28"/>
        </w:rPr>
        <w:t xml:space="preserve">как 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угроза убийством, если имелись основания опасаться осуществления этой угрозы. </w:t>
      </w:r>
    </w:p>
    <w:p w:rsidR="00B20DEE" w:rsidRPr="00487DA3" w:rsidP="00B20DEE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487DA3">
        <w:rPr>
          <w:sz w:val="28"/>
          <w:szCs w:val="28"/>
        </w:rPr>
        <w:t xml:space="preserve">Потерпевшая </w:t>
      </w:r>
      <w:r>
        <w:rPr>
          <w:sz w:val="28"/>
          <w:szCs w:val="28"/>
        </w:rPr>
        <w:t>*</w:t>
      </w:r>
      <w:r w:rsidRPr="00487DA3">
        <w:rPr>
          <w:sz w:val="28"/>
          <w:szCs w:val="28"/>
        </w:rPr>
        <w:t xml:space="preserve"> в судебном заседании заявил</w:t>
      </w:r>
      <w:r w:rsidRPr="00487DA3" w:rsidR="0043248F">
        <w:rPr>
          <w:sz w:val="28"/>
          <w:szCs w:val="28"/>
        </w:rPr>
        <w:t>а</w:t>
      </w:r>
      <w:r w:rsidRPr="00487DA3">
        <w:rPr>
          <w:sz w:val="28"/>
          <w:szCs w:val="28"/>
        </w:rPr>
        <w:t xml:space="preserve"> ходатайство о прекращении производства по уголовному делу в отношении </w:t>
      </w:r>
      <w:r w:rsidRPr="00487DA3" w:rsidR="009942F3">
        <w:rPr>
          <w:sz w:val="28"/>
          <w:szCs w:val="28"/>
        </w:rPr>
        <w:t>Гаркуши М.В.</w:t>
      </w:r>
      <w:r w:rsidRPr="00487DA3">
        <w:rPr>
          <w:sz w:val="28"/>
          <w:szCs w:val="28"/>
        </w:rPr>
        <w:t xml:space="preserve"> в связи с примирением, указал</w:t>
      </w:r>
      <w:r w:rsidRPr="00487DA3" w:rsidR="0043248F">
        <w:rPr>
          <w:sz w:val="28"/>
          <w:szCs w:val="28"/>
        </w:rPr>
        <w:t>а</w:t>
      </w:r>
      <w:r w:rsidRPr="00487DA3">
        <w:rPr>
          <w:sz w:val="28"/>
          <w:szCs w:val="28"/>
        </w:rPr>
        <w:t>, что каких</w:t>
      </w:r>
      <w:r w:rsidRPr="00487DA3">
        <w:rPr>
          <w:sz w:val="28"/>
          <w:szCs w:val="28"/>
        </w:rPr>
        <w:t xml:space="preserve">-либо претензий к </w:t>
      </w:r>
      <w:r w:rsidRPr="00487DA3" w:rsidR="009942F3">
        <w:rPr>
          <w:sz w:val="28"/>
          <w:szCs w:val="28"/>
        </w:rPr>
        <w:t>Гаркуше М.В.</w:t>
      </w:r>
      <w:r w:rsidRPr="00487DA3">
        <w:rPr>
          <w:sz w:val="28"/>
          <w:szCs w:val="28"/>
        </w:rPr>
        <w:t xml:space="preserve"> не имеет, на рассмотрении дела по существу не настаивает, вред, причиненный преступлением, возмещен путем принесения извинений, которых </w:t>
      </w:r>
      <w:r w:rsidRPr="00487DA3" w:rsidR="00014908">
        <w:rPr>
          <w:sz w:val="28"/>
          <w:szCs w:val="28"/>
        </w:rPr>
        <w:t xml:space="preserve">ей </w:t>
      </w:r>
      <w:r w:rsidRPr="00487DA3">
        <w:rPr>
          <w:sz w:val="28"/>
          <w:szCs w:val="28"/>
        </w:rPr>
        <w:t>достаточно, они примирились с подсудим</w:t>
      </w:r>
      <w:r w:rsidRPr="00487DA3" w:rsidR="00014908">
        <w:rPr>
          <w:sz w:val="28"/>
          <w:szCs w:val="28"/>
        </w:rPr>
        <w:t>ым</w:t>
      </w:r>
      <w:r w:rsidRPr="00487DA3" w:rsidR="00AF6648">
        <w:rPr>
          <w:sz w:val="28"/>
          <w:szCs w:val="28"/>
        </w:rPr>
        <w:t>,</w:t>
      </w:r>
      <w:r w:rsidRPr="00487DA3" w:rsidR="00AF6648">
        <w:rPr>
          <w:rStyle w:val="fio6"/>
          <w:sz w:val="28"/>
          <w:szCs w:val="28"/>
        </w:rPr>
        <w:t xml:space="preserve"> проживают вместе, ведут совместное хозяйство</w:t>
      </w:r>
      <w:r w:rsidRPr="00487DA3" w:rsidR="00AF6648">
        <w:rPr>
          <w:sz w:val="28"/>
          <w:szCs w:val="28"/>
        </w:rPr>
        <w:t>.</w:t>
      </w:r>
      <w:r w:rsidRPr="00487DA3">
        <w:rPr>
          <w:sz w:val="28"/>
          <w:szCs w:val="28"/>
        </w:rPr>
        <w:t xml:space="preserve"> Последствия прекращения производства по делу по нереабилитирующим основаниям </w:t>
      </w:r>
      <w:r w:rsidRPr="00487DA3" w:rsidR="00014908">
        <w:rPr>
          <w:sz w:val="28"/>
          <w:szCs w:val="28"/>
        </w:rPr>
        <w:t>ей</w:t>
      </w:r>
      <w:r w:rsidRPr="00487DA3">
        <w:rPr>
          <w:sz w:val="28"/>
          <w:szCs w:val="28"/>
        </w:rPr>
        <w:t xml:space="preserve"> разъяснены и понятны.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 Подсудим</w:t>
      </w:r>
      <w:r w:rsidRPr="00487DA3" w:rsidR="00014908">
        <w:rPr>
          <w:rFonts w:ascii="Times New Roman" w:hAnsi="Times New Roman" w:cs="Times New Roman"/>
          <w:sz w:val="28"/>
          <w:szCs w:val="28"/>
        </w:rPr>
        <w:t xml:space="preserve">ый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Гаркуша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в судебном заседании после разъяснения </w:t>
      </w:r>
      <w:r w:rsidRPr="00487DA3" w:rsidR="00014908">
        <w:rPr>
          <w:rFonts w:ascii="Times New Roman" w:hAnsi="Times New Roman" w:cs="Times New Roman"/>
          <w:sz w:val="28"/>
          <w:szCs w:val="28"/>
        </w:rPr>
        <w:t xml:space="preserve">ему </w:t>
      </w:r>
      <w:r w:rsidRPr="00487DA3">
        <w:rPr>
          <w:rFonts w:ascii="Times New Roman" w:hAnsi="Times New Roman" w:cs="Times New Roman"/>
          <w:sz w:val="28"/>
          <w:szCs w:val="28"/>
        </w:rPr>
        <w:t>судом последствий прекращения уголовного дела по нереабилитирующему основан</w:t>
      </w:r>
      <w:r w:rsidRPr="00487DA3">
        <w:rPr>
          <w:rFonts w:ascii="Times New Roman" w:hAnsi="Times New Roman" w:cs="Times New Roman"/>
          <w:sz w:val="28"/>
          <w:szCs w:val="28"/>
        </w:rPr>
        <w:t>ию, пояснил, что соглас</w:t>
      </w:r>
      <w:r w:rsidRPr="00487DA3" w:rsidR="00014908">
        <w:rPr>
          <w:rFonts w:ascii="Times New Roman" w:hAnsi="Times New Roman" w:cs="Times New Roman"/>
          <w:sz w:val="28"/>
          <w:szCs w:val="28"/>
        </w:rPr>
        <w:t xml:space="preserve">ен </w:t>
      </w:r>
      <w:r w:rsidRPr="00487DA3">
        <w:rPr>
          <w:rFonts w:ascii="Times New Roman" w:hAnsi="Times New Roman" w:cs="Times New Roman"/>
          <w:sz w:val="28"/>
          <w:szCs w:val="28"/>
        </w:rPr>
        <w:t xml:space="preserve">на прекращение уголовного дела по ч. </w:t>
      </w:r>
      <w:r w:rsidRPr="00487DA3" w:rsidR="00014908">
        <w:rPr>
          <w:rFonts w:ascii="Times New Roman" w:hAnsi="Times New Roman" w:cs="Times New Roman"/>
          <w:sz w:val="28"/>
          <w:szCs w:val="28"/>
        </w:rPr>
        <w:t>1</w:t>
      </w:r>
      <w:r w:rsidRPr="00487DA3">
        <w:rPr>
          <w:rFonts w:ascii="Times New Roman" w:hAnsi="Times New Roman" w:cs="Times New Roman"/>
          <w:sz w:val="28"/>
          <w:szCs w:val="28"/>
        </w:rPr>
        <w:t xml:space="preserve"> ст. </w:t>
      </w:r>
      <w:r w:rsidRPr="00487DA3" w:rsidR="00014908">
        <w:rPr>
          <w:rFonts w:ascii="Times New Roman" w:hAnsi="Times New Roman" w:cs="Times New Roman"/>
          <w:sz w:val="28"/>
          <w:szCs w:val="28"/>
        </w:rPr>
        <w:t>119</w:t>
      </w:r>
      <w:r w:rsidRPr="00487DA3">
        <w:rPr>
          <w:rFonts w:ascii="Times New Roman" w:hAnsi="Times New Roman" w:cs="Times New Roman"/>
          <w:sz w:val="28"/>
          <w:szCs w:val="28"/>
        </w:rPr>
        <w:t xml:space="preserve"> УК РФ в связи с примирением с потерпевш</w:t>
      </w:r>
      <w:r w:rsidRPr="00487DA3" w:rsidR="00014908">
        <w:rPr>
          <w:rFonts w:ascii="Times New Roman" w:hAnsi="Times New Roman" w:cs="Times New Roman"/>
          <w:sz w:val="28"/>
          <w:szCs w:val="28"/>
        </w:rPr>
        <w:t>ей</w:t>
      </w:r>
      <w:r w:rsidRPr="00487DA3">
        <w:rPr>
          <w:rFonts w:ascii="Times New Roman" w:hAnsi="Times New Roman" w:cs="Times New Roman"/>
          <w:sz w:val="28"/>
          <w:szCs w:val="28"/>
        </w:rPr>
        <w:t xml:space="preserve">, осознает последствия прекращения уголовного дела по нереабилитирующему основанию, вину в инкриминируемом </w:t>
      </w:r>
      <w:r w:rsidRPr="00487DA3" w:rsidR="00014908">
        <w:rPr>
          <w:rFonts w:ascii="Times New Roman" w:hAnsi="Times New Roman" w:cs="Times New Roman"/>
          <w:sz w:val="28"/>
          <w:szCs w:val="28"/>
        </w:rPr>
        <w:t>ему</w:t>
      </w:r>
      <w:r w:rsidRPr="00487DA3">
        <w:rPr>
          <w:rFonts w:ascii="Times New Roman" w:hAnsi="Times New Roman" w:cs="Times New Roman"/>
          <w:sz w:val="28"/>
          <w:szCs w:val="28"/>
        </w:rPr>
        <w:t xml:space="preserve"> деянии признает полностью, в со</w:t>
      </w:r>
      <w:r w:rsidRPr="00487DA3">
        <w:rPr>
          <w:rFonts w:ascii="Times New Roman" w:hAnsi="Times New Roman" w:cs="Times New Roman"/>
          <w:sz w:val="28"/>
          <w:szCs w:val="28"/>
        </w:rPr>
        <w:t>деянном раска</w:t>
      </w:r>
      <w:r w:rsidRPr="00487DA3" w:rsidR="00014908">
        <w:rPr>
          <w:rFonts w:ascii="Times New Roman" w:hAnsi="Times New Roman" w:cs="Times New Roman"/>
          <w:sz w:val="28"/>
          <w:szCs w:val="28"/>
        </w:rPr>
        <w:t>ивается</w:t>
      </w:r>
      <w:r w:rsidRPr="00487DA3">
        <w:rPr>
          <w:rFonts w:ascii="Times New Roman" w:hAnsi="Times New Roman" w:cs="Times New Roman"/>
          <w:sz w:val="28"/>
          <w:szCs w:val="28"/>
        </w:rPr>
        <w:t>, подтвердил, что примирил</w:t>
      </w:r>
      <w:r w:rsidRPr="00487DA3" w:rsidR="00014908">
        <w:rPr>
          <w:rFonts w:ascii="Times New Roman" w:hAnsi="Times New Roman" w:cs="Times New Roman"/>
          <w:sz w:val="28"/>
          <w:szCs w:val="28"/>
        </w:rPr>
        <w:t>ся</w:t>
      </w:r>
      <w:r w:rsidRPr="00487DA3">
        <w:rPr>
          <w:rFonts w:ascii="Times New Roman" w:hAnsi="Times New Roman" w:cs="Times New Roman"/>
          <w:sz w:val="28"/>
          <w:szCs w:val="28"/>
        </w:rPr>
        <w:t xml:space="preserve"> с потерпевш</w:t>
      </w:r>
      <w:r w:rsidRPr="00487DA3" w:rsidR="00576D83">
        <w:rPr>
          <w:rFonts w:ascii="Times New Roman" w:hAnsi="Times New Roman" w:cs="Times New Roman"/>
          <w:sz w:val="28"/>
          <w:szCs w:val="28"/>
        </w:rPr>
        <w:t>ей</w:t>
      </w:r>
      <w:r w:rsidRPr="00487DA3">
        <w:rPr>
          <w:rFonts w:ascii="Times New Roman" w:hAnsi="Times New Roman" w:cs="Times New Roman"/>
          <w:sz w:val="28"/>
          <w:szCs w:val="28"/>
        </w:rPr>
        <w:t>, о чем подал соответствующее письменное заявление.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 Защитник </w:t>
      </w:r>
      <w:r w:rsidRPr="00487DA3" w:rsidR="009942F3">
        <w:rPr>
          <w:rFonts w:ascii="Times New Roman" w:hAnsi="Times New Roman" w:cs="Times New Roman"/>
          <w:sz w:val="28"/>
          <w:szCs w:val="28"/>
        </w:rPr>
        <w:t>Набатов П.В.</w:t>
      </w:r>
      <w:r w:rsidRPr="00487DA3" w:rsidR="00014908">
        <w:rPr>
          <w:rFonts w:ascii="Times New Roman" w:hAnsi="Times New Roman" w:cs="Times New Roman"/>
          <w:sz w:val="28"/>
          <w:szCs w:val="28"/>
        </w:rPr>
        <w:t xml:space="preserve"> </w:t>
      </w:r>
      <w:r w:rsidRPr="00487DA3">
        <w:rPr>
          <w:rFonts w:ascii="Times New Roman" w:hAnsi="Times New Roman" w:cs="Times New Roman"/>
          <w:sz w:val="28"/>
          <w:szCs w:val="28"/>
        </w:rPr>
        <w:t>поддержал позицию подзащитн</w:t>
      </w:r>
      <w:r w:rsidRPr="00487DA3" w:rsidR="00014908">
        <w:rPr>
          <w:rFonts w:ascii="Times New Roman" w:hAnsi="Times New Roman" w:cs="Times New Roman"/>
          <w:sz w:val="28"/>
          <w:szCs w:val="28"/>
        </w:rPr>
        <w:t>ого</w:t>
      </w:r>
      <w:r w:rsidRPr="00487DA3">
        <w:rPr>
          <w:rFonts w:ascii="Times New Roman" w:hAnsi="Times New Roman" w:cs="Times New Roman"/>
          <w:sz w:val="28"/>
          <w:szCs w:val="28"/>
        </w:rPr>
        <w:t xml:space="preserve">, просил уголовное дело в отношении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прекратить в связи с примирение</w:t>
      </w:r>
      <w:r w:rsidRPr="00487DA3">
        <w:rPr>
          <w:rFonts w:ascii="Times New Roman" w:hAnsi="Times New Roman" w:cs="Times New Roman"/>
          <w:sz w:val="28"/>
          <w:szCs w:val="28"/>
        </w:rPr>
        <w:t>м с потерпевш</w:t>
      </w:r>
      <w:r w:rsidRPr="00487DA3" w:rsidR="00A46A42">
        <w:rPr>
          <w:rFonts w:ascii="Times New Roman" w:hAnsi="Times New Roman" w:cs="Times New Roman"/>
          <w:sz w:val="28"/>
          <w:szCs w:val="28"/>
        </w:rPr>
        <w:t>ей</w:t>
      </w:r>
      <w:r w:rsidRPr="00487D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DEE" w:rsidRPr="00487DA3" w:rsidP="00B20DEE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87DA3">
        <w:rPr>
          <w:sz w:val="28"/>
          <w:szCs w:val="28"/>
        </w:rPr>
        <w:t xml:space="preserve">   Государственный обвинитель возражал против удовлетворения ходатайства, полагая, что прекращение уголовного дела не будет отвечать требованием законодательства о неотвратимости наказания за содеянное.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</w:t>
      </w:r>
      <w:r w:rsidRPr="00487DA3">
        <w:rPr>
          <w:rFonts w:ascii="Times New Roman" w:hAnsi="Times New Roman" w:cs="Times New Roman"/>
          <w:sz w:val="28"/>
          <w:szCs w:val="28"/>
        </w:rPr>
        <w:tab/>
        <w:t xml:space="preserve">Выслушав мнения участников </w:t>
      </w:r>
      <w:r w:rsidRPr="00487DA3">
        <w:rPr>
          <w:rFonts w:ascii="Times New Roman" w:hAnsi="Times New Roman" w:cs="Times New Roman"/>
          <w:sz w:val="28"/>
          <w:szCs w:val="28"/>
        </w:rPr>
        <w:t>процесса, исследовав материалы дела в части заявленного ходатайства, мировой судья приходит к следующему.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 Так, в соответствии с ч. 1 ст. 25 УПК РФ, суд, а также следователь с согласия руководителя следственного органа или дознаватель с согласия п</w:t>
      </w:r>
      <w:r w:rsidRPr="00487DA3">
        <w:rPr>
          <w:rFonts w:ascii="Times New Roman" w:hAnsi="Times New Roman" w:cs="Times New Roman"/>
          <w:sz w:val="28"/>
          <w:szCs w:val="28"/>
        </w:rPr>
        <w:t xml:space="preserve">рокурора, вправе, на основании заявления потерпевшего или его законного представителя, прекратить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ст. 76 УК </w:t>
      </w:r>
      <w:r w:rsidRPr="00487DA3">
        <w:rPr>
          <w:rFonts w:ascii="Times New Roman" w:hAnsi="Times New Roman" w:cs="Times New Roman"/>
          <w:sz w:val="28"/>
          <w:szCs w:val="28"/>
        </w:rPr>
        <w:t>РФ, если это лицо примирилось с потерпевшим и загладило причиненный ему вред.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7DA3" w:rsidR="00114323">
        <w:rPr>
          <w:rFonts w:ascii="Times New Roman" w:hAnsi="Times New Roman" w:cs="Times New Roman"/>
          <w:sz w:val="28"/>
          <w:szCs w:val="28"/>
        </w:rPr>
        <w:tab/>
      </w:r>
      <w:r w:rsidRPr="00487DA3">
        <w:rPr>
          <w:rFonts w:ascii="Times New Roman" w:hAnsi="Times New Roman" w:cs="Times New Roman"/>
          <w:sz w:val="28"/>
          <w:szCs w:val="28"/>
        </w:rPr>
        <w:t xml:space="preserve"> В силу положений ст. 76 УК РФ лицо, впервые совершившее преступление небольшой или средней тяжести, может быть освобождено от уголовной ответственности, если оно примир</w:t>
      </w:r>
      <w:r w:rsidRPr="00487DA3">
        <w:rPr>
          <w:rFonts w:ascii="Times New Roman" w:hAnsi="Times New Roman" w:cs="Times New Roman"/>
          <w:sz w:val="28"/>
          <w:szCs w:val="28"/>
        </w:rPr>
        <w:t xml:space="preserve">илось с потерпевшим и загладило причиненный потерпевшему вред. 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7DA3" w:rsidR="00114323">
        <w:rPr>
          <w:rFonts w:ascii="Times New Roman" w:hAnsi="Times New Roman" w:cs="Times New Roman"/>
          <w:sz w:val="28"/>
          <w:szCs w:val="28"/>
        </w:rPr>
        <w:tab/>
      </w:r>
      <w:r w:rsidRPr="00487DA3">
        <w:rPr>
          <w:rFonts w:ascii="Times New Roman" w:hAnsi="Times New Roman" w:cs="Times New Roman"/>
          <w:sz w:val="28"/>
          <w:szCs w:val="28"/>
        </w:rPr>
        <w:t>Согласно п. 9 постановления Пленума Верховного Суда Российской Федерации от 27 июня 2013 года № 19 "О применении судами законодательства, регламентирующего основания и порядок освобо</w:t>
      </w:r>
      <w:r w:rsidRPr="00487DA3">
        <w:rPr>
          <w:rFonts w:ascii="Times New Roman" w:hAnsi="Times New Roman" w:cs="Times New Roman"/>
          <w:sz w:val="28"/>
          <w:szCs w:val="28"/>
        </w:rPr>
        <w:t xml:space="preserve">ждения от уголовной ответственности", исходя из положений ст. 76 УК РФ освобождение от уголовной ответственности в связи с примирением с потерпевшим возможно </w:t>
      </w:r>
      <w:r w:rsidRPr="00487DA3">
        <w:rPr>
          <w:rFonts w:ascii="Times New Roman" w:hAnsi="Times New Roman" w:cs="Times New Roman"/>
          <w:sz w:val="28"/>
          <w:szCs w:val="28"/>
        </w:rPr>
        <w:t>при наличии указанных в ней условий: примирение лица, совершившего преступление, с потерпевшим и з</w:t>
      </w:r>
      <w:r w:rsidRPr="00487DA3">
        <w:rPr>
          <w:rFonts w:ascii="Times New Roman" w:hAnsi="Times New Roman" w:cs="Times New Roman"/>
          <w:sz w:val="28"/>
          <w:szCs w:val="28"/>
        </w:rPr>
        <w:t xml:space="preserve">аглаживание причиненного ему вреда. 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7DA3">
        <w:rPr>
          <w:rFonts w:ascii="Times New Roman" w:hAnsi="Times New Roman" w:cs="Times New Roman"/>
          <w:sz w:val="28"/>
          <w:szCs w:val="28"/>
        </w:rPr>
        <w:tab/>
        <w:t xml:space="preserve">Под заглаживанием вреда для целей ст.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потерпевшего. </w:t>
      </w:r>
      <w:r w:rsidRPr="00487DA3">
        <w:rPr>
          <w:rFonts w:ascii="Times New Roman" w:hAnsi="Times New Roman" w:cs="Times New Roman"/>
          <w:sz w:val="28"/>
          <w:szCs w:val="28"/>
        </w:rPr>
        <w:t xml:space="preserve">Способы заглаживания вреда, а также размер его возмещения определяются потерпевшим. 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7DA3" w:rsidR="00114323">
        <w:rPr>
          <w:rFonts w:ascii="Times New Roman" w:hAnsi="Times New Roman" w:cs="Times New Roman"/>
          <w:sz w:val="28"/>
          <w:szCs w:val="28"/>
        </w:rPr>
        <w:tab/>
      </w:r>
      <w:r w:rsidRPr="00487DA3">
        <w:rPr>
          <w:rFonts w:ascii="Times New Roman" w:hAnsi="Times New Roman" w:cs="Times New Roman"/>
          <w:sz w:val="28"/>
          <w:szCs w:val="28"/>
        </w:rPr>
        <w:t>Таким образом, законом предусмотрен исчерпывающий перечень оснований, необходимых для освобождения лица от уголовной ответственности в связи с примирением с поте</w:t>
      </w:r>
      <w:r w:rsidRPr="00487DA3">
        <w:rPr>
          <w:rFonts w:ascii="Times New Roman" w:hAnsi="Times New Roman" w:cs="Times New Roman"/>
          <w:sz w:val="28"/>
          <w:szCs w:val="28"/>
        </w:rPr>
        <w:t>рпевшим - примирение с потерпевшим и заглаживание вреда потерпевшему.</w:t>
      </w:r>
    </w:p>
    <w:p w:rsidR="00B20DEE" w:rsidRPr="00487DA3" w:rsidP="00B20DEE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487DA3">
        <w:rPr>
          <w:sz w:val="28"/>
          <w:szCs w:val="28"/>
        </w:rPr>
        <w:t>Гаркуша М.В.</w:t>
      </w:r>
      <w:r w:rsidRPr="00487DA3" w:rsidR="00C0568E">
        <w:rPr>
          <w:sz w:val="28"/>
          <w:szCs w:val="28"/>
        </w:rPr>
        <w:t xml:space="preserve"> </w:t>
      </w:r>
      <w:r w:rsidRPr="00487DA3" w:rsidR="00A46A42">
        <w:rPr>
          <w:sz w:val="28"/>
          <w:szCs w:val="28"/>
        </w:rPr>
        <w:t>не судим</w:t>
      </w:r>
      <w:r w:rsidRPr="00487DA3" w:rsidR="00C0568E">
        <w:rPr>
          <w:sz w:val="28"/>
          <w:szCs w:val="28"/>
        </w:rPr>
        <w:t xml:space="preserve">, по месту жительства характеризуется </w:t>
      </w:r>
      <w:r w:rsidRPr="00487DA3" w:rsidR="00A4748C">
        <w:rPr>
          <w:sz w:val="28"/>
          <w:szCs w:val="28"/>
        </w:rPr>
        <w:t>посредственно</w:t>
      </w:r>
      <w:r w:rsidRPr="00487DA3" w:rsidR="00C0568E">
        <w:rPr>
          <w:sz w:val="28"/>
          <w:szCs w:val="28"/>
        </w:rPr>
        <w:t xml:space="preserve">, на учете у врачей психиатра, психиатра-нарколога не состоит, </w:t>
      </w:r>
      <w:r w:rsidRPr="00487DA3" w:rsidR="00336690">
        <w:rPr>
          <w:sz w:val="28"/>
          <w:szCs w:val="28"/>
        </w:rPr>
        <w:t xml:space="preserve">не </w:t>
      </w:r>
      <w:r w:rsidRPr="00487DA3" w:rsidR="00B27D7E">
        <w:rPr>
          <w:sz w:val="28"/>
          <w:szCs w:val="28"/>
        </w:rPr>
        <w:t xml:space="preserve">привлекался </w:t>
      </w:r>
      <w:r w:rsidRPr="00487DA3" w:rsidR="00C0568E">
        <w:rPr>
          <w:sz w:val="28"/>
          <w:szCs w:val="28"/>
        </w:rPr>
        <w:t>к административной ответственности</w:t>
      </w:r>
      <w:r w:rsidRPr="00487DA3" w:rsidR="00A46A42">
        <w:rPr>
          <w:sz w:val="28"/>
          <w:szCs w:val="28"/>
        </w:rPr>
        <w:t>, вину признал</w:t>
      </w:r>
      <w:r w:rsidRPr="00487DA3" w:rsidR="00C0568E">
        <w:rPr>
          <w:sz w:val="28"/>
          <w:szCs w:val="28"/>
        </w:rPr>
        <w:t xml:space="preserve">. </w:t>
      </w:r>
    </w:p>
    <w:p w:rsidR="00B20DEE" w:rsidRPr="00487DA3" w:rsidP="00B20DEE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487DA3">
        <w:rPr>
          <w:rStyle w:val="FontStyle13"/>
          <w:sz w:val="28"/>
          <w:szCs w:val="28"/>
        </w:rPr>
        <w:t xml:space="preserve">После совершения преступления </w:t>
      </w:r>
      <w:r w:rsidRPr="00487DA3" w:rsidR="009942F3">
        <w:rPr>
          <w:sz w:val="28"/>
          <w:szCs w:val="28"/>
        </w:rPr>
        <w:t>Гаркуша М.В.</w:t>
      </w:r>
      <w:r w:rsidRPr="00487DA3">
        <w:rPr>
          <w:rStyle w:val="FontStyle13"/>
          <w:sz w:val="28"/>
          <w:szCs w:val="28"/>
        </w:rPr>
        <w:t xml:space="preserve"> </w:t>
      </w:r>
      <w:r w:rsidRPr="00487DA3">
        <w:rPr>
          <w:sz w:val="28"/>
          <w:szCs w:val="28"/>
        </w:rPr>
        <w:t>примирил</w:t>
      </w:r>
      <w:r w:rsidRPr="00487DA3" w:rsidR="00A46A42">
        <w:rPr>
          <w:sz w:val="28"/>
          <w:szCs w:val="28"/>
        </w:rPr>
        <w:t>ся</w:t>
      </w:r>
      <w:r w:rsidRPr="00487DA3">
        <w:rPr>
          <w:sz w:val="28"/>
          <w:szCs w:val="28"/>
        </w:rPr>
        <w:t xml:space="preserve"> с потерпевш</w:t>
      </w:r>
      <w:r w:rsidRPr="00487DA3" w:rsidR="00A46A42">
        <w:rPr>
          <w:sz w:val="28"/>
          <w:szCs w:val="28"/>
        </w:rPr>
        <w:t>ей</w:t>
      </w:r>
      <w:r w:rsidRPr="00487DA3">
        <w:rPr>
          <w:rStyle w:val="FontStyle13"/>
          <w:sz w:val="28"/>
          <w:szCs w:val="28"/>
        </w:rPr>
        <w:t xml:space="preserve">, </w:t>
      </w:r>
      <w:r w:rsidRPr="00487DA3">
        <w:rPr>
          <w:sz w:val="28"/>
          <w:szCs w:val="28"/>
        </w:rPr>
        <w:t>загладил причиненный потерпевшей вред путем принесения извинений, потерпевш</w:t>
      </w:r>
      <w:r w:rsidRPr="00487DA3" w:rsidR="00A46A42">
        <w:rPr>
          <w:sz w:val="28"/>
          <w:szCs w:val="28"/>
        </w:rPr>
        <w:t>ая</w:t>
      </w:r>
      <w:r w:rsidRPr="00487DA3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Pr="00487DA3">
        <w:rPr>
          <w:sz w:val="28"/>
          <w:szCs w:val="28"/>
        </w:rPr>
        <w:t xml:space="preserve"> извинения принял</w:t>
      </w:r>
      <w:r w:rsidRPr="00487DA3" w:rsidR="00A46A42">
        <w:rPr>
          <w:sz w:val="28"/>
          <w:szCs w:val="28"/>
        </w:rPr>
        <w:t>а</w:t>
      </w:r>
      <w:r w:rsidRPr="00487DA3">
        <w:rPr>
          <w:sz w:val="28"/>
          <w:szCs w:val="28"/>
        </w:rPr>
        <w:t xml:space="preserve">, извинений </w:t>
      </w:r>
      <w:r w:rsidRPr="00487DA3">
        <w:rPr>
          <w:rStyle w:val="fio6"/>
          <w:sz w:val="28"/>
          <w:szCs w:val="28"/>
        </w:rPr>
        <w:t>достаточно, в настоящее время потерпевш</w:t>
      </w:r>
      <w:r w:rsidRPr="00487DA3" w:rsidR="00A46A42">
        <w:rPr>
          <w:rStyle w:val="fio6"/>
          <w:sz w:val="28"/>
          <w:szCs w:val="28"/>
        </w:rPr>
        <w:t>ая</w:t>
      </w:r>
      <w:r w:rsidRPr="00487DA3">
        <w:rPr>
          <w:rStyle w:val="fio6"/>
          <w:sz w:val="28"/>
          <w:szCs w:val="28"/>
        </w:rPr>
        <w:t xml:space="preserve"> каких-либо претензий к подсудим</w:t>
      </w:r>
      <w:r w:rsidRPr="00487DA3" w:rsidR="00A46A42">
        <w:rPr>
          <w:rStyle w:val="fio6"/>
          <w:sz w:val="28"/>
          <w:szCs w:val="28"/>
        </w:rPr>
        <w:t>ому</w:t>
      </w:r>
      <w:r w:rsidRPr="00487DA3">
        <w:rPr>
          <w:rStyle w:val="fio6"/>
          <w:sz w:val="28"/>
          <w:szCs w:val="28"/>
        </w:rPr>
        <w:t xml:space="preserve"> </w:t>
      </w:r>
      <w:r w:rsidRPr="00487DA3" w:rsidR="009942F3">
        <w:rPr>
          <w:sz w:val="28"/>
          <w:szCs w:val="28"/>
        </w:rPr>
        <w:t>Гаркуше М.В.</w:t>
      </w:r>
      <w:r w:rsidRPr="00487DA3">
        <w:rPr>
          <w:rStyle w:val="fio6"/>
          <w:sz w:val="28"/>
          <w:szCs w:val="28"/>
        </w:rPr>
        <w:t xml:space="preserve"> не имеет</w:t>
      </w:r>
      <w:r w:rsidRPr="00487DA3" w:rsidR="00AF6648">
        <w:rPr>
          <w:rStyle w:val="fio6"/>
          <w:sz w:val="28"/>
          <w:szCs w:val="28"/>
        </w:rPr>
        <w:t>, проживают вместе, ведут совместное хозяйство.</w:t>
      </w:r>
      <w:r w:rsidRPr="00487DA3">
        <w:rPr>
          <w:rStyle w:val="fio6"/>
          <w:sz w:val="28"/>
          <w:szCs w:val="28"/>
        </w:rPr>
        <w:t xml:space="preserve"> </w:t>
      </w:r>
      <w:r w:rsidRPr="00487DA3">
        <w:rPr>
          <w:sz w:val="28"/>
          <w:szCs w:val="28"/>
        </w:rPr>
        <w:t>С учетом указанных обстоятельств мировой судья приходит к выводу о том, что примирение подсудим</w:t>
      </w:r>
      <w:r w:rsidRPr="00487DA3" w:rsidR="0092197D">
        <w:rPr>
          <w:sz w:val="28"/>
          <w:szCs w:val="28"/>
        </w:rPr>
        <w:t>ого</w:t>
      </w:r>
      <w:r w:rsidRPr="00487DA3">
        <w:rPr>
          <w:sz w:val="28"/>
          <w:szCs w:val="28"/>
        </w:rPr>
        <w:t xml:space="preserve"> с потерпевш</w:t>
      </w:r>
      <w:r w:rsidRPr="00487DA3" w:rsidR="0092197D">
        <w:rPr>
          <w:sz w:val="28"/>
          <w:szCs w:val="28"/>
        </w:rPr>
        <w:t>ей</w:t>
      </w:r>
      <w:r w:rsidRPr="00487DA3">
        <w:rPr>
          <w:sz w:val="28"/>
          <w:szCs w:val="28"/>
        </w:rPr>
        <w:t xml:space="preserve"> достигнуто, причиненный преступлением </w:t>
      </w:r>
      <w:r w:rsidRPr="00487DA3">
        <w:rPr>
          <w:sz w:val="28"/>
          <w:szCs w:val="28"/>
        </w:rPr>
        <w:t>вред заглажен.</w:t>
      </w:r>
    </w:p>
    <w:p w:rsidR="00B20DEE" w:rsidRPr="00487DA3" w:rsidP="00B2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Подсудим</w:t>
      </w:r>
      <w:r w:rsidRPr="00487DA3" w:rsidR="0092197D">
        <w:rPr>
          <w:rFonts w:ascii="Times New Roman" w:hAnsi="Times New Roman" w:cs="Times New Roman"/>
          <w:sz w:val="28"/>
          <w:szCs w:val="28"/>
        </w:rPr>
        <w:t>ый</w:t>
      </w:r>
      <w:r w:rsidRPr="00487DA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Гаркуша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, защитник </w:t>
      </w:r>
      <w:r w:rsidRPr="00487DA3" w:rsidR="009942F3">
        <w:rPr>
          <w:rFonts w:ascii="Times New Roman" w:hAnsi="Times New Roman" w:cs="Times New Roman"/>
          <w:sz w:val="28"/>
          <w:szCs w:val="28"/>
        </w:rPr>
        <w:t>Набатов П.В.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согласны на прекращение дела по нереабилитирующим основаниям.</w:t>
      </w:r>
    </w:p>
    <w:p w:rsidR="00B20DEE" w:rsidRPr="00487DA3" w:rsidP="00B2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При таких обстоятельствах мировой судья считает, что уголовное дело в отношении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следует прекратить в связи с примирение</w:t>
      </w:r>
      <w:r w:rsidRPr="00487DA3">
        <w:rPr>
          <w:rFonts w:ascii="Times New Roman" w:hAnsi="Times New Roman" w:cs="Times New Roman"/>
          <w:sz w:val="28"/>
          <w:szCs w:val="28"/>
        </w:rPr>
        <w:t>м сторон, так как соблюдены все условия для прекращения дела, предусмотренные ст. 76 УК РФ и ст. 25 УПК РФ.</w:t>
      </w:r>
    </w:p>
    <w:p w:rsidR="00B20DEE" w:rsidRPr="00487DA3" w:rsidP="00B20D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Прекращение уголовного дела по обвинению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Pr="00487DA3" w:rsidR="0092197D">
        <w:rPr>
          <w:rFonts w:ascii="Times New Roman" w:hAnsi="Times New Roman" w:cs="Times New Roman"/>
          <w:sz w:val="28"/>
          <w:szCs w:val="28"/>
        </w:rPr>
        <w:t>1</w:t>
      </w:r>
      <w:r w:rsidRPr="00487DA3">
        <w:rPr>
          <w:rFonts w:ascii="Times New Roman" w:hAnsi="Times New Roman" w:cs="Times New Roman"/>
          <w:sz w:val="28"/>
          <w:szCs w:val="28"/>
        </w:rPr>
        <w:t xml:space="preserve"> ст. </w:t>
      </w:r>
      <w:r w:rsidRPr="00487DA3" w:rsidR="0092197D">
        <w:rPr>
          <w:rFonts w:ascii="Times New Roman" w:hAnsi="Times New Roman" w:cs="Times New Roman"/>
          <w:sz w:val="28"/>
          <w:szCs w:val="28"/>
        </w:rPr>
        <w:t>119</w:t>
      </w:r>
      <w:r w:rsidRPr="00487DA3">
        <w:rPr>
          <w:rFonts w:ascii="Times New Roman" w:hAnsi="Times New Roman" w:cs="Times New Roman"/>
          <w:sz w:val="28"/>
          <w:szCs w:val="28"/>
        </w:rPr>
        <w:t xml:space="preserve"> УК РФ, в связи с примирением сторон с</w:t>
      </w:r>
      <w:r w:rsidRPr="00487DA3">
        <w:rPr>
          <w:rFonts w:ascii="Times New Roman" w:hAnsi="Times New Roman" w:cs="Times New Roman"/>
          <w:sz w:val="28"/>
          <w:szCs w:val="28"/>
        </w:rPr>
        <w:t>оответствует целям и задачам защиты прав и законных интересов личности, отвечает требованиям справедливости и целям правосудия, в связи с чем оснований для отклонения ходатайства потерпевшей о прекращении уголовного дела за примирением сторон не имеется.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Мера пресечения в виде подписки о невыезде и надлежащем поведении </w:t>
      </w:r>
      <w:r w:rsidRPr="00487DA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М.В.</w:t>
      </w:r>
      <w:r w:rsidRPr="00487DA3">
        <w:rPr>
          <w:rFonts w:ascii="Times New Roman" w:hAnsi="Times New Roman" w:cs="Times New Roman"/>
          <w:sz w:val="28"/>
          <w:szCs w:val="28"/>
        </w:rPr>
        <w:t xml:space="preserve"> после вступления в законную силу постановления подлежит отмене.</w:t>
      </w:r>
    </w:p>
    <w:p w:rsidR="00B27D7E" w:rsidRPr="00487DA3" w:rsidP="009E6A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</w:t>
      </w:r>
      <w:r w:rsidRPr="00487DA3" w:rsidR="00B20DEE">
        <w:rPr>
          <w:rFonts w:ascii="Times New Roman" w:hAnsi="Times New Roman" w:cs="Times New Roman"/>
          <w:sz w:val="28"/>
          <w:szCs w:val="28"/>
        </w:rPr>
        <w:t>Вещественные доказательства по делу:</w:t>
      </w:r>
      <w:r w:rsidRPr="00487DA3" w:rsidR="00B20DE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металлическая кочерга и подушка с пятнами бурого цвета, хранящиеся в комнате вещественных доказательств ОМВД России по Кондинскому району, </w:t>
      </w:r>
      <w:r w:rsidRPr="00487DA3" w:rsidR="00D257C8">
        <w:rPr>
          <w:rFonts w:ascii="Times New Roman" w:hAnsi="Times New Roman" w:cs="Times New Roman"/>
          <w:sz w:val="28"/>
          <w:szCs w:val="28"/>
        </w:rPr>
        <w:t xml:space="preserve">-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уничтожить. </w:t>
      </w:r>
    </w:p>
    <w:p w:rsidR="00B20DEE" w:rsidRPr="00487DA3" w:rsidP="00576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C0568E">
        <w:rPr>
          <w:rFonts w:ascii="Times New Roman" w:hAnsi="Times New Roman" w:cs="Times New Roman"/>
          <w:sz w:val="28"/>
          <w:szCs w:val="28"/>
        </w:rPr>
        <w:t xml:space="preserve">Гражданский иск по делу не заявлен.    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 Процессуальные издержки на вознаграждение адвоката взысканию с подсудимой не подлежат в силу ч.10 ст. 316 УПК РФ, подлежат возмещению за счет федерального бюджета.</w:t>
      </w:r>
    </w:p>
    <w:p w:rsidR="00B20DEE" w:rsidRPr="00487DA3" w:rsidP="00B2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76" w:rsidRPr="00487DA3" w:rsidP="005A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       На основании изложенного, руководствуясь ст. 254 УПК РФ, мировой судья</w:t>
      </w:r>
    </w:p>
    <w:p w:rsidR="00876634" w:rsidRPr="00487DA3" w:rsidP="001E65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п</w:t>
      </w:r>
      <w:r w:rsidRPr="00487DA3">
        <w:rPr>
          <w:rFonts w:ascii="Times New Roman" w:hAnsi="Times New Roman" w:cs="Times New Roman"/>
          <w:sz w:val="28"/>
          <w:szCs w:val="28"/>
        </w:rPr>
        <w:t>остановил:</w:t>
      </w:r>
    </w:p>
    <w:p w:rsidR="00876634" w:rsidRPr="00487DA3" w:rsidP="00876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6634" w:rsidRPr="00487DA3" w:rsidP="004B35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Прекратить уголовное дело в отношении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Михаила Витальевича</w:t>
      </w:r>
      <w:r w:rsidRPr="00487DA3">
        <w:rPr>
          <w:rFonts w:ascii="Times New Roman" w:hAnsi="Times New Roman" w:cs="Times New Roman"/>
          <w:sz w:val="28"/>
          <w:szCs w:val="28"/>
        </w:rPr>
        <w:t>, обвиняемого в совершении пре</w:t>
      </w:r>
      <w:r w:rsidRPr="00487DA3" w:rsidR="005766D5">
        <w:rPr>
          <w:rFonts w:ascii="Times New Roman" w:hAnsi="Times New Roman" w:cs="Times New Roman"/>
          <w:sz w:val="28"/>
          <w:szCs w:val="28"/>
        </w:rPr>
        <w:t>ступления, предусмотренного</w:t>
      </w:r>
      <w:r w:rsidRPr="00487DA3" w:rsidR="00E6751F">
        <w:rPr>
          <w:rFonts w:ascii="Times New Roman" w:hAnsi="Times New Roman" w:cs="Times New Roman"/>
          <w:sz w:val="28"/>
          <w:szCs w:val="28"/>
        </w:rPr>
        <w:t xml:space="preserve"> ч. </w:t>
      </w:r>
      <w:r w:rsidRPr="00487DA3">
        <w:rPr>
          <w:rFonts w:ascii="Times New Roman" w:hAnsi="Times New Roman" w:cs="Times New Roman"/>
          <w:sz w:val="28"/>
          <w:szCs w:val="28"/>
        </w:rPr>
        <w:t>1 ст. 119 УК РФ,</w:t>
      </w:r>
      <w:r w:rsidRPr="00487DA3" w:rsidR="00BA0CE7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487DA3" w:rsidR="00E6751F">
        <w:rPr>
          <w:rFonts w:ascii="Times New Roman" w:hAnsi="Times New Roman" w:cs="Times New Roman"/>
          <w:sz w:val="28"/>
          <w:szCs w:val="28"/>
        </w:rPr>
        <w:t xml:space="preserve">ст.25 УПК РФ, </w:t>
      </w:r>
      <w:r w:rsidRPr="00487DA3" w:rsidR="004116B9">
        <w:rPr>
          <w:rFonts w:ascii="Times New Roman" w:eastAsia="Times New Roman" w:hAnsi="Times New Roman" w:cs="Times New Roman"/>
          <w:sz w:val="28"/>
          <w:szCs w:val="28"/>
        </w:rPr>
        <w:t>в связи с примирением сторон</w:t>
      </w:r>
      <w:r w:rsidRPr="00487DA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76634" w:rsidRPr="00487DA3" w:rsidP="004B35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Меру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пресечения в виде подписки о невыезде и надлежащем поведении </w:t>
      </w:r>
      <w:r w:rsidRPr="00487DA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487DA3" w:rsidR="009942F3">
        <w:rPr>
          <w:rFonts w:ascii="Times New Roman" w:hAnsi="Times New Roman" w:cs="Times New Roman"/>
          <w:sz w:val="28"/>
          <w:szCs w:val="28"/>
        </w:rPr>
        <w:t>Гаркуши Михаила Витальевича</w:t>
      </w:r>
      <w:r w:rsidRPr="00487DA3" w:rsidR="00722147">
        <w:rPr>
          <w:rFonts w:ascii="Times New Roman" w:hAnsi="Times New Roman" w:cs="Times New Roman"/>
          <w:sz w:val="28"/>
          <w:szCs w:val="28"/>
        </w:rPr>
        <w:t xml:space="preserve"> </w:t>
      </w:r>
      <w:r w:rsidRPr="00487DA3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Pr="00487DA3" w:rsidR="008D77EA">
        <w:rPr>
          <w:rFonts w:ascii="Times New Roman" w:hAnsi="Times New Roman" w:cs="Times New Roman"/>
          <w:sz w:val="28"/>
          <w:szCs w:val="28"/>
        </w:rPr>
        <w:t xml:space="preserve">прежней </w:t>
      </w:r>
      <w:r w:rsidRPr="00487DA3">
        <w:rPr>
          <w:rFonts w:ascii="Times New Roman" w:hAnsi="Times New Roman" w:cs="Times New Roman"/>
          <w:sz w:val="28"/>
          <w:szCs w:val="28"/>
        </w:rPr>
        <w:t>до вступления настоящего постановления в законную силу</w:t>
      </w:r>
      <w:r w:rsidRPr="00487DA3" w:rsidR="00E6751F">
        <w:rPr>
          <w:rFonts w:ascii="Times New Roman" w:hAnsi="Times New Roman" w:cs="Times New Roman"/>
          <w:sz w:val="28"/>
          <w:szCs w:val="28"/>
        </w:rPr>
        <w:t>, по вступлении</w:t>
      </w:r>
      <w:r w:rsidRPr="00487DA3" w:rsidR="00E6751F">
        <w:rPr>
          <w:sz w:val="28"/>
          <w:szCs w:val="28"/>
        </w:rPr>
        <w:t xml:space="preserve"> </w:t>
      </w:r>
      <w:r w:rsidRPr="00487DA3" w:rsidR="00E6751F">
        <w:rPr>
          <w:rFonts w:ascii="Times New Roman" w:hAnsi="Times New Roman" w:cs="Times New Roman"/>
          <w:sz w:val="28"/>
          <w:szCs w:val="28"/>
        </w:rPr>
        <w:t>постановления в законную силу - отменить</w:t>
      </w:r>
      <w:r w:rsidRPr="00487D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3537" w:rsidRPr="00487DA3" w:rsidP="004B353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DA3">
        <w:rPr>
          <w:rFonts w:ascii="Times New Roman" w:eastAsia="Times New Roman" w:hAnsi="Times New Roman" w:cs="Times New Roman"/>
          <w:sz w:val="28"/>
          <w:szCs w:val="28"/>
        </w:rPr>
        <w:t xml:space="preserve">         Процессуальные и</w:t>
      </w:r>
      <w:r w:rsidRPr="00487DA3">
        <w:rPr>
          <w:rFonts w:ascii="Times New Roman" w:eastAsia="Times New Roman" w:hAnsi="Times New Roman" w:cs="Times New Roman"/>
          <w:sz w:val="28"/>
          <w:szCs w:val="28"/>
        </w:rPr>
        <w:t>здержки в виде оплаты труда адвоката возместить за счет федерального бюджета.</w:t>
      </w:r>
    </w:p>
    <w:p w:rsidR="00287B2D" w:rsidRPr="00487DA3" w:rsidP="00287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Вещественн</w:t>
      </w:r>
      <w:r w:rsidRPr="00487DA3" w:rsidR="00576D83">
        <w:rPr>
          <w:rFonts w:ascii="Times New Roman" w:hAnsi="Times New Roman" w:cs="Times New Roman"/>
          <w:sz w:val="28"/>
          <w:szCs w:val="28"/>
        </w:rPr>
        <w:t>ые</w:t>
      </w:r>
      <w:r w:rsidRPr="00487DA3">
        <w:rPr>
          <w:rFonts w:ascii="Times New Roman" w:hAnsi="Times New Roman" w:cs="Times New Roman"/>
          <w:sz w:val="28"/>
          <w:szCs w:val="28"/>
        </w:rPr>
        <w:t xml:space="preserve"> доказательств</w:t>
      </w:r>
      <w:r w:rsidRPr="00487DA3" w:rsidR="00576D83">
        <w:rPr>
          <w:rFonts w:ascii="Times New Roman" w:hAnsi="Times New Roman" w:cs="Times New Roman"/>
          <w:sz w:val="28"/>
          <w:szCs w:val="28"/>
        </w:rPr>
        <w:t>а</w:t>
      </w:r>
      <w:r w:rsidRPr="00487DA3">
        <w:rPr>
          <w:rFonts w:ascii="Times New Roman" w:hAnsi="Times New Roman" w:cs="Times New Roman"/>
          <w:sz w:val="28"/>
          <w:szCs w:val="28"/>
        </w:rPr>
        <w:t xml:space="preserve"> по делу: </w:t>
      </w:r>
      <w:r w:rsidRPr="00487DA3" w:rsidR="00576D83">
        <w:rPr>
          <w:rFonts w:ascii="Times New Roman" w:hAnsi="Times New Roman" w:cs="Times New Roman"/>
          <w:sz w:val="28"/>
          <w:szCs w:val="28"/>
        </w:rPr>
        <w:t xml:space="preserve">металлическая кочерга и подушка с пятнами бурого цвета, хранящиеся в комнате вещественных доказательств ОМВД России по Кондинскому району, </w:t>
      </w:r>
      <w:r w:rsidRPr="00487DA3" w:rsidR="00207B40">
        <w:rPr>
          <w:rFonts w:ascii="Times New Roman" w:hAnsi="Times New Roman" w:cs="Times New Roman"/>
          <w:sz w:val="28"/>
          <w:szCs w:val="28"/>
        </w:rPr>
        <w:t xml:space="preserve">- </w:t>
      </w:r>
      <w:r w:rsidRPr="00487DA3" w:rsidR="00576D83">
        <w:rPr>
          <w:rFonts w:ascii="Times New Roman" w:hAnsi="Times New Roman" w:cs="Times New Roman"/>
          <w:sz w:val="28"/>
          <w:szCs w:val="28"/>
        </w:rPr>
        <w:t>уничтожить.</w:t>
      </w:r>
    </w:p>
    <w:p w:rsidR="004B3537" w:rsidRPr="00487DA3" w:rsidP="00576D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C0568E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иск по делу не заявлен.    </w:t>
      </w:r>
    </w:p>
    <w:p w:rsidR="00876634" w:rsidRPr="00487DA3" w:rsidP="00207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Настоящее постановление может быть обжаловано в Кондинский районный суд ХМАО-Югры </w:t>
      </w:r>
      <w:r w:rsidRPr="00487DA3" w:rsidR="001B32D8">
        <w:rPr>
          <w:rFonts w:ascii="Times New Roman" w:hAnsi="Times New Roman" w:cs="Times New Roman"/>
          <w:sz w:val="28"/>
          <w:szCs w:val="28"/>
        </w:rPr>
        <w:t>через мировую судью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судебного участка №</w:t>
      </w:r>
      <w:r w:rsidRPr="00487DA3" w:rsidR="00F74D65">
        <w:rPr>
          <w:rFonts w:ascii="Times New Roman" w:hAnsi="Times New Roman" w:cs="Times New Roman"/>
          <w:sz w:val="28"/>
          <w:szCs w:val="28"/>
        </w:rPr>
        <w:t>2</w:t>
      </w:r>
      <w:r w:rsidRPr="00487DA3" w:rsidR="002E1A43">
        <w:rPr>
          <w:rFonts w:ascii="Times New Roman" w:hAnsi="Times New Roman" w:cs="Times New Roman"/>
          <w:sz w:val="28"/>
          <w:szCs w:val="28"/>
        </w:rPr>
        <w:t xml:space="preserve"> Кондинского судебного района </w:t>
      </w:r>
      <w:r w:rsidRPr="00487DA3" w:rsidR="001864DB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Pr="00487DA3" w:rsidR="002E1A43">
        <w:rPr>
          <w:rFonts w:ascii="Times New Roman" w:hAnsi="Times New Roman" w:cs="Times New Roman"/>
          <w:sz w:val="28"/>
          <w:szCs w:val="28"/>
        </w:rPr>
        <w:t>в течение 15 суток со дня его вынесения.</w:t>
      </w:r>
    </w:p>
    <w:p w:rsidR="00876634" w:rsidRPr="00487DA3" w:rsidP="00207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B2D" w:rsidRPr="00487DA3" w:rsidP="00207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B40" w:rsidRPr="00487DA3" w:rsidP="0020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7B40" w:rsidRPr="00487DA3" w:rsidP="0020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207B40" w:rsidRPr="00487DA3" w:rsidP="0020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DA3">
        <w:rPr>
          <w:rFonts w:ascii="Times New Roman" w:hAnsi="Times New Roman" w:cs="Times New Roman"/>
          <w:sz w:val="28"/>
          <w:szCs w:val="28"/>
        </w:rPr>
        <w:t>судебного участка № 2                                                                     Е.Н. Черногрицкая</w:t>
      </w:r>
    </w:p>
    <w:p w:rsidR="00207B40" w:rsidRPr="00487DA3" w:rsidP="0020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943" w:rsidRPr="00487DA3" w:rsidP="00207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487DA3">
      <w:pgSz w:w="11906" w:h="16838"/>
      <w:pgMar w:top="794" w:right="99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2158E5"/>
    <w:multiLevelType w:val="hybridMultilevel"/>
    <w:tmpl w:val="6548EA9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0"/>
      <w:numFmt w:val="bullet"/>
      <w:lvlText w:val="–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6F55700D"/>
    <w:multiLevelType w:val="singleLevel"/>
    <w:tmpl w:val="F858D38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26"/>
    <w:rsid w:val="00007FF1"/>
    <w:rsid w:val="000107EC"/>
    <w:rsid w:val="00010A26"/>
    <w:rsid w:val="00014908"/>
    <w:rsid w:val="00017E9B"/>
    <w:rsid w:val="000230CB"/>
    <w:rsid w:val="000247C4"/>
    <w:rsid w:val="000433C9"/>
    <w:rsid w:val="00047053"/>
    <w:rsid w:val="00071525"/>
    <w:rsid w:val="000753D2"/>
    <w:rsid w:val="000775E5"/>
    <w:rsid w:val="00087C97"/>
    <w:rsid w:val="000B42D7"/>
    <w:rsid w:val="000B4E28"/>
    <w:rsid w:val="000C541D"/>
    <w:rsid w:val="000D13FD"/>
    <w:rsid w:val="000E19D6"/>
    <w:rsid w:val="000E34A6"/>
    <w:rsid w:val="000E3655"/>
    <w:rsid w:val="000E7728"/>
    <w:rsid w:val="000F3F5A"/>
    <w:rsid w:val="000F4E85"/>
    <w:rsid w:val="000F7FB6"/>
    <w:rsid w:val="00113101"/>
    <w:rsid w:val="00114323"/>
    <w:rsid w:val="00142547"/>
    <w:rsid w:val="00161CE4"/>
    <w:rsid w:val="001668C6"/>
    <w:rsid w:val="001734BD"/>
    <w:rsid w:val="00180FF8"/>
    <w:rsid w:val="00182332"/>
    <w:rsid w:val="00182712"/>
    <w:rsid w:val="001864DB"/>
    <w:rsid w:val="001A1990"/>
    <w:rsid w:val="001A1FCE"/>
    <w:rsid w:val="001B1020"/>
    <w:rsid w:val="001B32D8"/>
    <w:rsid w:val="001C0AEC"/>
    <w:rsid w:val="001C52FF"/>
    <w:rsid w:val="001D5E01"/>
    <w:rsid w:val="001E25C9"/>
    <w:rsid w:val="001E656D"/>
    <w:rsid w:val="001F0134"/>
    <w:rsid w:val="001F514A"/>
    <w:rsid w:val="00207B40"/>
    <w:rsid w:val="002107E9"/>
    <w:rsid w:val="00211751"/>
    <w:rsid w:val="00211AEF"/>
    <w:rsid w:val="00226649"/>
    <w:rsid w:val="00243FAF"/>
    <w:rsid w:val="002509EB"/>
    <w:rsid w:val="002734B4"/>
    <w:rsid w:val="002736FE"/>
    <w:rsid w:val="00287B2D"/>
    <w:rsid w:val="002A0EB7"/>
    <w:rsid w:val="002A122B"/>
    <w:rsid w:val="002C2930"/>
    <w:rsid w:val="002D4A22"/>
    <w:rsid w:val="002E1A43"/>
    <w:rsid w:val="002F47DC"/>
    <w:rsid w:val="003355CD"/>
    <w:rsid w:val="00336690"/>
    <w:rsid w:val="00347ADA"/>
    <w:rsid w:val="00351471"/>
    <w:rsid w:val="0037138B"/>
    <w:rsid w:val="003737C8"/>
    <w:rsid w:val="00392EF1"/>
    <w:rsid w:val="003D02B6"/>
    <w:rsid w:val="003D269D"/>
    <w:rsid w:val="003D3C5D"/>
    <w:rsid w:val="003E079E"/>
    <w:rsid w:val="003E699B"/>
    <w:rsid w:val="003F77BA"/>
    <w:rsid w:val="004116B9"/>
    <w:rsid w:val="00413FFA"/>
    <w:rsid w:val="0041660E"/>
    <w:rsid w:val="0042170F"/>
    <w:rsid w:val="00422FFA"/>
    <w:rsid w:val="0043248F"/>
    <w:rsid w:val="00455B95"/>
    <w:rsid w:val="00462FAD"/>
    <w:rsid w:val="004819FB"/>
    <w:rsid w:val="00482A70"/>
    <w:rsid w:val="00487DA3"/>
    <w:rsid w:val="004B3537"/>
    <w:rsid w:val="004B757D"/>
    <w:rsid w:val="004C1E20"/>
    <w:rsid w:val="004D5DC9"/>
    <w:rsid w:val="004E4DF5"/>
    <w:rsid w:val="004F575C"/>
    <w:rsid w:val="004F7493"/>
    <w:rsid w:val="00505329"/>
    <w:rsid w:val="0051184A"/>
    <w:rsid w:val="00513CC3"/>
    <w:rsid w:val="0053238E"/>
    <w:rsid w:val="005324F0"/>
    <w:rsid w:val="005367C2"/>
    <w:rsid w:val="00551B29"/>
    <w:rsid w:val="00554D5B"/>
    <w:rsid w:val="00560E7D"/>
    <w:rsid w:val="005766D5"/>
    <w:rsid w:val="00576D83"/>
    <w:rsid w:val="005830E6"/>
    <w:rsid w:val="005927E3"/>
    <w:rsid w:val="005A5276"/>
    <w:rsid w:val="005B20D3"/>
    <w:rsid w:val="005E4C26"/>
    <w:rsid w:val="005F15DE"/>
    <w:rsid w:val="005F4BDE"/>
    <w:rsid w:val="006342F6"/>
    <w:rsid w:val="0063541F"/>
    <w:rsid w:val="00647FAA"/>
    <w:rsid w:val="00687BE4"/>
    <w:rsid w:val="00695883"/>
    <w:rsid w:val="006A3D44"/>
    <w:rsid w:val="006A498F"/>
    <w:rsid w:val="006B0AC5"/>
    <w:rsid w:val="006C39D1"/>
    <w:rsid w:val="006D35E7"/>
    <w:rsid w:val="006E209A"/>
    <w:rsid w:val="006F307D"/>
    <w:rsid w:val="006F43AD"/>
    <w:rsid w:val="00715642"/>
    <w:rsid w:val="00722147"/>
    <w:rsid w:val="0072670C"/>
    <w:rsid w:val="00732DA6"/>
    <w:rsid w:val="007473C4"/>
    <w:rsid w:val="00752EFC"/>
    <w:rsid w:val="007602BD"/>
    <w:rsid w:val="00771D7E"/>
    <w:rsid w:val="00792272"/>
    <w:rsid w:val="007A09E0"/>
    <w:rsid w:val="007B3F4C"/>
    <w:rsid w:val="007D7C8F"/>
    <w:rsid w:val="00810F5D"/>
    <w:rsid w:val="00814B50"/>
    <w:rsid w:val="00825DA1"/>
    <w:rsid w:val="0082601A"/>
    <w:rsid w:val="00832EEC"/>
    <w:rsid w:val="00840B1C"/>
    <w:rsid w:val="008455A8"/>
    <w:rsid w:val="00852AD7"/>
    <w:rsid w:val="00870FF0"/>
    <w:rsid w:val="00876634"/>
    <w:rsid w:val="0088027B"/>
    <w:rsid w:val="00892FE7"/>
    <w:rsid w:val="00896A95"/>
    <w:rsid w:val="008B6400"/>
    <w:rsid w:val="008C11F9"/>
    <w:rsid w:val="008D563D"/>
    <w:rsid w:val="008D77EA"/>
    <w:rsid w:val="008F51BC"/>
    <w:rsid w:val="00900D45"/>
    <w:rsid w:val="0091614B"/>
    <w:rsid w:val="0092197D"/>
    <w:rsid w:val="00924583"/>
    <w:rsid w:val="00961B88"/>
    <w:rsid w:val="0097150C"/>
    <w:rsid w:val="00972EB8"/>
    <w:rsid w:val="009754B1"/>
    <w:rsid w:val="00992273"/>
    <w:rsid w:val="009942F3"/>
    <w:rsid w:val="009B4B6D"/>
    <w:rsid w:val="009E1014"/>
    <w:rsid w:val="009E6AD0"/>
    <w:rsid w:val="009F6C2B"/>
    <w:rsid w:val="00A16BD8"/>
    <w:rsid w:val="00A421BF"/>
    <w:rsid w:val="00A46A42"/>
    <w:rsid w:val="00A4748C"/>
    <w:rsid w:val="00A60FD1"/>
    <w:rsid w:val="00A629D2"/>
    <w:rsid w:val="00A728B3"/>
    <w:rsid w:val="00A73DED"/>
    <w:rsid w:val="00A75471"/>
    <w:rsid w:val="00A85943"/>
    <w:rsid w:val="00A91C7C"/>
    <w:rsid w:val="00A968F2"/>
    <w:rsid w:val="00AA0B85"/>
    <w:rsid w:val="00AB272C"/>
    <w:rsid w:val="00AB6D9A"/>
    <w:rsid w:val="00AD2140"/>
    <w:rsid w:val="00AD3366"/>
    <w:rsid w:val="00AD3395"/>
    <w:rsid w:val="00AD33BF"/>
    <w:rsid w:val="00AD5B38"/>
    <w:rsid w:val="00AF6648"/>
    <w:rsid w:val="00AF73EB"/>
    <w:rsid w:val="00B13B39"/>
    <w:rsid w:val="00B20DEE"/>
    <w:rsid w:val="00B27D7E"/>
    <w:rsid w:val="00B3615B"/>
    <w:rsid w:val="00B43EC0"/>
    <w:rsid w:val="00B51088"/>
    <w:rsid w:val="00B7169B"/>
    <w:rsid w:val="00B8126E"/>
    <w:rsid w:val="00B832C3"/>
    <w:rsid w:val="00B836CC"/>
    <w:rsid w:val="00B9605E"/>
    <w:rsid w:val="00BA0CE7"/>
    <w:rsid w:val="00BC3B1D"/>
    <w:rsid w:val="00BC780A"/>
    <w:rsid w:val="00BD02BD"/>
    <w:rsid w:val="00BE09F9"/>
    <w:rsid w:val="00BE20A0"/>
    <w:rsid w:val="00C01098"/>
    <w:rsid w:val="00C0568E"/>
    <w:rsid w:val="00C15D6E"/>
    <w:rsid w:val="00C16011"/>
    <w:rsid w:val="00C22EA3"/>
    <w:rsid w:val="00C2772B"/>
    <w:rsid w:val="00C350FE"/>
    <w:rsid w:val="00C47EBF"/>
    <w:rsid w:val="00C85FF7"/>
    <w:rsid w:val="00CA063D"/>
    <w:rsid w:val="00CB2F14"/>
    <w:rsid w:val="00CC163E"/>
    <w:rsid w:val="00CD36F9"/>
    <w:rsid w:val="00CD381B"/>
    <w:rsid w:val="00CD3823"/>
    <w:rsid w:val="00CE5EF7"/>
    <w:rsid w:val="00CE6DF4"/>
    <w:rsid w:val="00CE7276"/>
    <w:rsid w:val="00D02225"/>
    <w:rsid w:val="00D257C8"/>
    <w:rsid w:val="00D27624"/>
    <w:rsid w:val="00D3128C"/>
    <w:rsid w:val="00D41906"/>
    <w:rsid w:val="00D45777"/>
    <w:rsid w:val="00D63C5A"/>
    <w:rsid w:val="00D91BB6"/>
    <w:rsid w:val="00DB4617"/>
    <w:rsid w:val="00DC6018"/>
    <w:rsid w:val="00DE116A"/>
    <w:rsid w:val="00DF14EC"/>
    <w:rsid w:val="00DF2C7B"/>
    <w:rsid w:val="00E03728"/>
    <w:rsid w:val="00E051D1"/>
    <w:rsid w:val="00E116D4"/>
    <w:rsid w:val="00E227A0"/>
    <w:rsid w:val="00E24D1C"/>
    <w:rsid w:val="00E67518"/>
    <w:rsid w:val="00E6751F"/>
    <w:rsid w:val="00EA4660"/>
    <w:rsid w:val="00EB6B69"/>
    <w:rsid w:val="00EC3D6E"/>
    <w:rsid w:val="00EC4E04"/>
    <w:rsid w:val="00ED254A"/>
    <w:rsid w:val="00EE211D"/>
    <w:rsid w:val="00EF0689"/>
    <w:rsid w:val="00EF3F7A"/>
    <w:rsid w:val="00EF4128"/>
    <w:rsid w:val="00F00970"/>
    <w:rsid w:val="00F0575A"/>
    <w:rsid w:val="00F123DD"/>
    <w:rsid w:val="00F3232C"/>
    <w:rsid w:val="00F43BD5"/>
    <w:rsid w:val="00F539DC"/>
    <w:rsid w:val="00F74D65"/>
    <w:rsid w:val="00F82AD1"/>
    <w:rsid w:val="00F91DE9"/>
    <w:rsid w:val="00FA5927"/>
    <w:rsid w:val="00FB7EE1"/>
    <w:rsid w:val="00FC661D"/>
    <w:rsid w:val="00FD2286"/>
    <w:rsid w:val="00FD3851"/>
    <w:rsid w:val="00FF15C7"/>
    <w:rsid w:val="00FF458F"/>
    <w:rsid w:val="00FF5851"/>
    <w:rsid w:val="00FF69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ED2BCF-C4D5-423C-980A-147D8598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69B"/>
  </w:style>
  <w:style w:type="paragraph" w:styleId="Heading1">
    <w:name w:val="heading 1"/>
    <w:basedOn w:val="Normal"/>
    <w:next w:val="Normal"/>
    <w:link w:val="1"/>
    <w:qFormat/>
    <w:rsid w:val="005E4C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E4C26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C26"/>
    <w:rPr>
      <w:color w:val="0000FF"/>
      <w:u w:val="single"/>
    </w:rPr>
  </w:style>
  <w:style w:type="paragraph" w:styleId="BodyTextIndent">
    <w:name w:val="Body Text Indent"/>
    <w:basedOn w:val="Normal"/>
    <w:link w:val="a"/>
    <w:unhideWhenUsed/>
    <w:rsid w:val="005E4C2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5E4C26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ddress2">
    <w:name w:val="address2"/>
    <w:basedOn w:val="DefaultParagraphFont"/>
    <w:rsid w:val="005E4C26"/>
  </w:style>
  <w:style w:type="character" w:styleId="Emphasis">
    <w:name w:val="Emphasis"/>
    <w:basedOn w:val="DefaultParagraphFont"/>
    <w:uiPriority w:val="20"/>
    <w:qFormat/>
    <w:rsid w:val="005E4C26"/>
    <w:rPr>
      <w:i/>
      <w:iCs/>
    </w:rPr>
  </w:style>
  <w:style w:type="character" w:customStyle="1" w:styleId="a0">
    <w:name w:val="Гипертекстовая ссылка"/>
    <w:basedOn w:val="DefaultParagraphFont"/>
    <w:uiPriority w:val="99"/>
    <w:rsid w:val="00161CE4"/>
    <w:rPr>
      <w:color w:val="106BBE"/>
    </w:rPr>
  </w:style>
  <w:style w:type="paragraph" w:customStyle="1" w:styleId="10">
    <w:name w:val="Без интервала1"/>
    <w:rsid w:val="00C010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0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01098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6F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3"/>
    <w:uiPriority w:val="99"/>
    <w:unhideWhenUsed/>
    <w:rsid w:val="006F43A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6F43AD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a2"/>
    <w:uiPriority w:val="99"/>
    <w:unhideWhenUsed/>
    <w:rsid w:val="006F43A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2">
    <w:name w:val="Основной текст Знак"/>
    <w:basedOn w:val="DefaultParagraphFont"/>
    <w:link w:val="BodyText"/>
    <w:uiPriority w:val="99"/>
    <w:rsid w:val="006F43AD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Основной текст Знак1"/>
    <w:uiPriority w:val="99"/>
    <w:rsid w:val="006F43AD"/>
    <w:rPr>
      <w:rFonts w:ascii="Times New Roman" w:hAnsi="Times New Roman" w:cs="Times New Roman"/>
      <w:sz w:val="22"/>
      <w:szCs w:val="22"/>
      <w:u w:val="none"/>
    </w:rPr>
  </w:style>
  <w:style w:type="paragraph" w:customStyle="1" w:styleId="s3">
    <w:name w:val="s_3"/>
    <w:basedOn w:val="Normal"/>
    <w:rsid w:val="0018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113101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113101"/>
  </w:style>
  <w:style w:type="paragraph" w:styleId="ListParagraph">
    <w:name w:val="List Paragraph"/>
    <w:basedOn w:val="Normal"/>
    <w:uiPriority w:val="34"/>
    <w:qFormat/>
    <w:rsid w:val="00F123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B20DEE"/>
    <w:pPr>
      <w:widowControl w:val="0"/>
      <w:autoSpaceDE w:val="0"/>
      <w:autoSpaceDN w:val="0"/>
      <w:adjustRightInd w:val="0"/>
      <w:spacing w:after="0" w:line="274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B20DEE"/>
    <w:pPr>
      <w:widowControl w:val="0"/>
      <w:autoSpaceDE w:val="0"/>
      <w:autoSpaceDN w:val="0"/>
      <w:adjustRightInd w:val="0"/>
      <w:spacing w:after="0" w:line="320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B20DEE"/>
    <w:rPr>
      <w:rFonts w:ascii="Times New Roman" w:hAnsi="Times New Roman" w:cs="Times New Roman"/>
      <w:sz w:val="24"/>
      <w:szCs w:val="24"/>
    </w:rPr>
  </w:style>
  <w:style w:type="character" w:customStyle="1" w:styleId="fio6">
    <w:name w:val="fio6"/>
    <w:rsid w:val="00B20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